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B5" w:rsidRDefault="00CA73B5" w:rsidP="00CA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6431242" cy="1132840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uniqué de presse 2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493" cy="1134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3B5" w:rsidRPr="00CA73B5" w:rsidRDefault="00CA73B5" w:rsidP="00CA73B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Port</w:t>
      </w:r>
      <w:r w:rsidRPr="00CA73B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le 5 juin 2024</w:t>
      </w:r>
    </w:p>
    <w:p w:rsidR="00CA73B5" w:rsidRPr="00CA73B5" w:rsidRDefault="00CA73B5" w:rsidP="00CA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A73B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 Port de Saint-Gilles obtient le label Pavillon Bleu 2024</w:t>
      </w:r>
    </w:p>
    <w:p w:rsidR="00CA73B5" w:rsidRDefault="00CA73B5" w:rsidP="00762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A73B5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Ce matin, le port de plaisance de Saint-Gilles a célébré l’obtention pour la troisième année consécutive du prestigieux label Pavillon Bleu, un signe de reconnaissance de son engagement en faveur de la gestion écologique et durable.</w:t>
      </w:r>
    </w:p>
    <w:p w:rsidR="00CA73B5" w:rsidRPr="00CA73B5" w:rsidRDefault="00A72345" w:rsidP="00CA73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>
            <wp:extent cx="6645910" cy="3738245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lcsnap-2024-06-05-15h12m21s37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3B5" w:rsidRPr="003F01DF" w:rsidRDefault="00CA73B5" w:rsidP="00CA73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CA73B5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Le label Pavillon Bleu, récompense les plages et les ports de plaisance respectant des critères environnementaux stricts. En 2024, ce label a été décerné à 398 plages et 106 ports de plaisance à travers le monde, dont seulement quelques-uns en Outre-mer, soulignant ainsi l’excellence environnementale </w:t>
      </w:r>
      <w:r w:rsidR="00762E81" w:rsidRPr="003F01DF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du port de plaisance de </w:t>
      </w:r>
      <w:r w:rsidR="007874FE" w:rsidRPr="003F01DF">
        <w:rPr>
          <w:rFonts w:ascii="Trebuchet MS" w:eastAsia="Times New Roman" w:hAnsi="Trebuchet MS" w:cs="Times New Roman"/>
          <w:sz w:val="24"/>
          <w:szCs w:val="24"/>
          <w:lang w:eastAsia="fr-FR"/>
        </w:rPr>
        <w:t>S</w:t>
      </w:r>
      <w:r w:rsidR="00762E81" w:rsidRPr="003F01DF">
        <w:rPr>
          <w:rFonts w:ascii="Trebuchet MS" w:eastAsia="Times New Roman" w:hAnsi="Trebuchet MS" w:cs="Times New Roman"/>
          <w:sz w:val="24"/>
          <w:szCs w:val="24"/>
          <w:lang w:eastAsia="fr-FR"/>
        </w:rPr>
        <w:t>aint-Gilles</w:t>
      </w:r>
      <w:r w:rsidRPr="00CA73B5">
        <w:rPr>
          <w:rFonts w:ascii="Trebuchet MS" w:eastAsia="Times New Roman" w:hAnsi="Trebuchet MS" w:cs="Times New Roman"/>
          <w:sz w:val="24"/>
          <w:szCs w:val="24"/>
          <w:lang w:eastAsia="fr-FR"/>
        </w:rPr>
        <w:t>.</w:t>
      </w:r>
    </w:p>
    <w:p w:rsidR="003F01DF" w:rsidRPr="003F01DF" w:rsidRDefault="003F01DF" w:rsidP="00CA73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bookmarkStart w:id="0" w:name="_Hlk168492871"/>
      <w:r w:rsidRPr="003F01DF">
        <w:rPr>
          <w:rFonts w:ascii="Trebuchet MS" w:hAnsi="Trebuchet MS"/>
          <w:sz w:val="24"/>
          <w:szCs w:val="24"/>
        </w:rPr>
        <w:t>Lors de cet événement, le Président du Territoire de l’Ouest, s’est rendu sur place pour rencontrer et échanger avec les usagers du port. Il a pu discuter des différentes initiatives mises en place pour améliorer les infrastructures et la qualité de vie au port.</w:t>
      </w:r>
    </w:p>
    <w:p w:rsidR="00FE07CB" w:rsidRPr="003F01DF" w:rsidRDefault="00FE07CB" w:rsidP="00CA73B5">
      <w:pPr>
        <w:spacing w:before="100" w:beforeAutospacing="1" w:after="100" w:afterAutospacing="1" w:line="240" w:lineRule="auto"/>
        <w:rPr>
          <w:rFonts w:ascii="Trebuchet MS" w:hAnsi="Trebuchet MS"/>
          <w:sz w:val="24"/>
          <w:szCs w:val="24"/>
        </w:rPr>
      </w:pPr>
      <w:r w:rsidRPr="003F01DF">
        <w:rPr>
          <w:rFonts w:ascii="Trebuchet MS" w:hAnsi="Trebuchet MS"/>
          <w:sz w:val="24"/>
          <w:szCs w:val="24"/>
        </w:rPr>
        <w:t xml:space="preserve">« </w:t>
      </w:r>
      <w:r w:rsidRPr="00A72345">
        <w:rPr>
          <w:rFonts w:ascii="Trebuchet MS" w:hAnsi="Trebuchet MS"/>
          <w:i/>
          <w:sz w:val="24"/>
          <w:szCs w:val="24"/>
        </w:rPr>
        <w:t>Nous sommes extrêmement fiers de recevoir à nouveau le label Pavillon Bleu. Cette distinction est le fruit de notre engagement continu pour un port plus vert, plus sûr et plus accueillant. Les investissements réalisés et les projets à venir témoignent de notre volonté de préserver notre environnement tout en développant des infrastructures de qualité pour les usagers.</w:t>
      </w:r>
      <w:r w:rsidR="003F01DF" w:rsidRPr="003F01DF">
        <w:rPr>
          <w:rFonts w:ascii="Trebuchet MS" w:hAnsi="Trebuchet MS"/>
          <w:sz w:val="24"/>
          <w:szCs w:val="24"/>
        </w:rPr>
        <w:t xml:space="preserve"> » </w:t>
      </w:r>
      <w:r w:rsidR="003F01DF">
        <w:rPr>
          <w:rFonts w:ascii="Trebuchet MS" w:hAnsi="Trebuchet MS"/>
          <w:sz w:val="24"/>
          <w:szCs w:val="24"/>
        </w:rPr>
        <w:t>a</w:t>
      </w:r>
      <w:r w:rsidR="003F01DF" w:rsidRPr="003F01DF">
        <w:rPr>
          <w:rFonts w:ascii="Trebuchet MS" w:hAnsi="Trebuchet MS"/>
          <w:sz w:val="24"/>
          <w:szCs w:val="24"/>
        </w:rPr>
        <w:t xml:space="preserve"> déclaré Emmanuel SERAPHIN</w:t>
      </w:r>
      <w:r w:rsidR="003F01DF">
        <w:rPr>
          <w:rFonts w:ascii="Trebuchet MS" w:hAnsi="Trebuchet MS"/>
          <w:sz w:val="24"/>
          <w:szCs w:val="24"/>
        </w:rPr>
        <w:t>,</w:t>
      </w:r>
      <w:r w:rsidR="003F01DF" w:rsidRPr="003F01DF">
        <w:rPr>
          <w:rFonts w:ascii="Trebuchet MS" w:hAnsi="Trebuchet MS"/>
          <w:sz w:val="24"/>
          <w:szCs w:val="24"/>
        </w:rPr>
        <w:t xml:space="preserve"> le Président du Territoire de l’Ouest.</w:t>
      </w:r>
    </w:p>
    <w:bookmarkEnd w:id="0"/>
    <w:p w:rsidR="003F01DF" w:rsidRDefault="003F01DF" w:rsidP="00CA7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01DF" w:rsidRPr="00CA73B5" w:rsidRDefault="003F01DF" w:rsidP="00CA73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A73B5" w:rsidRPr="00CA73B5" w:rsidRDefault="00CA73B5" w:rsidP="00CA73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3F01D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>Des investissements conséquents pour un port plus vert et plus sûr</w:t>
      </w:r>
    </w:p>
    <w:p w:rsidR="00CA73B5" w:rsidRPr="00CA73B5" w:rsidRDefault="00CA73B5" w:rsidP="00CA73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CA73B5">
        <w:rPr>
          <w:rFonts w:ascii="Trebuchet MS" w:eastAsia="Times New Roman" w:hAnsi="Trebuchet MS" w:cs="Times New Roman"/>
          <w:sz w:val="24"/>
          <w:szCs w:val="24"/>
          <w:lang w:eastAsia="fr-FR"/>
        </w:rPr>
        <w:t>Le Territoire de l’Ouest a investi pour faire du port de Saint-Gilles un modèle de durabilité. Parmi les actions majeures réalisées :</w:t>
      </w:r>
    </w:p>
    <w:p w:rsidR="00CA73B5" w:rsidRPr="00CA73B5" w:rsidRDefault="00CA73B5" w:rsidP="00CA7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3F01D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>Modernisation de la station d’avitaillement :</w:t>
      </w:r>
      <w:r w:rsidRPr="00CA73B5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Installation de nouvelles cuves à double compartiment et double enveloppe, sécurisant ainsi l’approvisionnement en carburant et réduisant les risques de pollution.</w:t>
      </w:r>
    </w:p>
    <w:p w:rsidR="00CA73B5" w:rsidRPr="00CA73B5" w:rsidRDefault="00CA73B5" w:rsidP="00CA7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3F01D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>Sécurité renforcée :</w:t>
      </w:r>
      <w:r w:rsidRPr="00CA73B5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Installation de caméras de surveillance et rénovation des quais et des pontons pour offrir un lieu de vie plus sûr et agréable.</w:t>
      </w:r>
    </w:p>
    <w:p w:rsidR="00762E81" w:rsidRPr="003F01DF" w:rsidRDefault="00CA73B5" w:rsidP="00CA73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3F01D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>Nouveaux équipements :</w:t>
      </w:r>
      <w:r w:rsidRPr="00CA73B5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Installation de plus de 600m de pontons flottants, modernisant les systèmes d’amarrage pour s’adapter aux variations des niveaux d’eau et améliorer la sécurité des embarcations.</w:t>
      </w:r>
    </w:p>
    <w:p w:rsidR="00CA73B5" w:rsidRPr="00CA73B5" w:rsidRDefault="00762E81" w:rsidP="00CA73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3F01DF">
        <w:rPr>
          <w:rFonts w:ascii="Trebuchet MS" w:eastAsia="Times New Roman" w:hAnsi="Trebuchet MS" w:cs="Times New Roman"/>
          <w:sz w:val="24"/>
          <w:szCs w:val="24"/>
          <w:lang w:eastAsia="fr-FR"/>
        </w:rPr>
        <w:t>Sur le port de Saint-Gilles le Territoire de l’Ouest va réaliser</w:t>
      </w:r>
      <w:r w:rsidR="00CA73B5" w:rsidRPr="00CA73B5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plusieurs projets structurants :</w:t>
      </w:r>
    </w:p>
    <w:p w:rsidR="00CA73B5" w:rsidRPr="00CA73B5" w:rsidRDefault="00CA73B5" w:rsidP="00CA7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3F01D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 xml:space="preserve">Travaux de renforcement des digues et dragage complet </w:t>
      </w:r>
      <w:proofErr w:type="gramStart"/>
      <w:r w:rsidR="005D748F" w:rsidRPr="003F01D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>du port prévus</w:t>
      </w:r>
      <w:proofErr w:type="gramEnd"/>
      <w:r w:rsidRPr="003F01D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 xml:space="preserve"> pour 2027,</w:t>
      </w:r>
      <w:r w:rsidRPr="00CA73B5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avec un budget de 6 millions d’euros.</w:t>
      </w:r>
    </w:p>
    <w:p w:rsidR="00CA73B5" w:rsidRPr="00CA73B5" w:rsidRDefault="00CA73B5" w:rsidP="00CA73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3F01DF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>Mise en place de locaux réfrigérés pour une meilleure gestion des déchets,</w:t>
      </w:r>
      <w:r w:rsidRPr="00CA73B5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au service des restaurateurs et commerçants du port.</w:t>
      </w:r>
    </w:p>
    <w:p w:rsidR="00CA73B5" w:rsidRPr="00CA73B5" w:rsidRDefault="00CA73B5" w:rsidP="00CA73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CA73B5">
        <w:rPr>
          <w:rFonts w:ascii="Trebuchet MS" w:eastAsia="Times New Roman" w:hAnsi="Trebuchet MS" w:cs="Times New Roman"/>
          <w:sz w:val="24"/>
          <w:szCs w:val="24"/>
          <w:lang w:eastAsia="fr-FR"/>
        </w:rPr>
        <w:t>Le port de Saint-Gilles n’est pas seulement un lieu d’accueil pour les plaisanciers, mais également un centre actif de sensibilisation à la protection de la nature. Le Festival de l’Océan, les actions éducatives et les projets de sensibilisation environnementale témoignent de notre engagement à mobiliser le public sur les enjeux de la préservation de la biodiversité.</w:t>
      </w:r>
    </w:p>
    <w:p w:rsidR="00CA73B5" w:rsidRPr="00CA73B5" w:rsidRDefault="00CA73B5" w:rsidP="00CA73B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CA73B5">
        <w:rPr>
          <w:rFonts w:ascii="Trebuchet MS" w:eastAsia="Times New Roman" w:hAnsi="Trebuchet MS" w:cs="Times New Roman"/>
          <w:sz w:val="24"/>
          <w:szCs w:val="24"/>
          <w:lang w:eastAsia="fr-FR"/>
        </w:rPr>
        <w:t>Outre le port de Saint-Gilles, plusieurs plages du Territoire de l’Ouest, notamment celles des Roches Noires, de l'Hermitage, de Boucan Canot et de Saint-Leu, conservent également leur label Pavillon Bleu en 2024. Cette distinction récompense les communes de l'Ouest pour leur politique respectueuse de l'environnement et la qualité de l'eau de leurs sites balnéaires.</w:t>
      </w:r>
    </w:p>
    <w:p w:rsidR="00AA71BC" w:rsidRDefault="00A7234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2609850" cy="1061720"/>
            <wp:effectExtent l="0" t="0" r="0" b="508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TC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748F" w:rsidRDefault="005D748F"/>
    <w:p w:rsidR="005D748F" w:rsidRDefault="005D748F">
      <w:bookmarkStart w:id="1" w:name="_GoBack"/>
      <w:bookmarkEnd w:id="1"/>
    </w:p>
    <w:p w:rsidR="005D748F" w:rsidRDefault="005D748F"/>
    <w:p w:rsidR="00762E81" w:rsidRDefault="00A7234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3906520</wp:posOffset>
            </wp:positionH>
            <wp:positionV relativeFrom="paragraph">
              <wp:posOffset>28575</wp:posOffset>
            </wp:positionV>
            <wp:extent cx="1291590" cy="1405890"/>
            <wp:effectExtent l="0" t="0" r="3810" b="381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Port de Plaisance Ouest 2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1073150</wp:posOffset>
            </wp:positionH>
            <wp:positionV relativeFrom="paragraph">
              <wp:posOffset>161925</wp:posOffset>
            </wp:positionV>
            <wp:extent cx="1310640" cy="1310640"/>
            <wp:effectExtent l="0" t="0" r="3810" b="381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vill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E81" w:rsidRDefault="003F01DF" w:rsidP="00762E8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1175385</wp:posOffset>
            </wp:positionV>
            <wp:extent cx="7555230" cy="1321435"/>
            <wp:effectExtent l="0" t="0" r="762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s lettres 202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2E81" w:rsidSect="00CA7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338FE"/>
    <w:multiLevelType w:val="multilevel"/>
    <w:tmpl w:val="59F0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A6B0C"/>
    <w:multiLevelType w:val="multilevel"/>
    <w:tmpl w:val="1728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B5"/>
    <w:rsid w:val="0031163A"/>
    <w:rsid w:val="003F01DF"/>
    <w:rsid w:val="005D748F"/>
    <w:rsid w:val="00762E81"/>
    <w:rsid w:val="007874FE"/>
    <w:rsid w:val="00A72345"/>
    <w:rsid w:val="00BE7C6E"/>
    <w:rsid w:val="00CA73B5"/>
    <w:rsid w:val="00D66733"/>
    <w:rsid w:val="00F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43B4"/>
  <w15:chartTrackingRefBased/>
  <w15:docId w15:val="{1C1784F5-3AF1-472C-B752-CB90C1C7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A7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Territoire de la Cote Ouest - TCO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Guy</dc:creator>
  <cp:keywords/>
  <dc:description/>
  <cp:lastModifiedBy>Nicolas Guy</cp:lastModifiedBy>
  <cp:revision>4</cp:revision>
  <dcterms:created xsi:type="dcterms:W3CDTF">2024-06-05T10:04:00Z</dcterms:created>
  <dcterms:modified xsi:type="dcterms:W3CDTF">2024-06-05T11:16:00Z</dcterms:modified>
</cp:coreProperties>
</file>