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252A8" w14:textId="647264F5" w:rsidR="00D07FF2" w:rsidRDefault="00C42D79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  <w:bookmarkStart w:id="0" w:name="_GoBack"/>
      <w:bookmarkEnd w:id="0"/>
      <w:r w:rsidRPr="00F9593F">
        <w:rPr>
          <w:rFonts w:ascii="Trebuchet MS" w:hAnsi="Trebuchet MS" w:cs="Kufam"/>
          <w:noProof/>
        </w:rPr>
        <w:drawing>
          <wp:anchor distT="0" distB="0" distL="114300" distR="114300" simplePos="0" relativeHeight="251665408" behindDoc="1" locked="0" layoutInCell="1" allowOverlap="1" wp14:anchorId="1DA04E04" wp14:editId="3B81BEA1">
            <wp:simplePos x="0" y="0"/>
            <wp:positionH relativeFrom="margin">
              <wp:align>center</wp:align>
            </wp:positionH>
            <wp:positionV relativeFrom="margin">
              <wp:posOffset>-39452</wp:posOffset>
            </wp:positionV>
            <wp:extent cx="2981325" cy="1210945"/>
            <wp:effectExtent l="0" t="0" r="9525" b="8255"/>
            <wp:wrapSquare wrapText="bothSides"/>
            <wp:docPr id="2" name="Image 2" descr="\\WALY\media\DOSSIER ECHANGES COMMUNICATION\Papeteries TO 2023\Logo TCO 2023 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WALY\media\DOSSIER ECHANGES COMMUNICATION\Papeteries TO 2023\Logo TCO 2023 quadr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2252A9" w14:textId="00C36E7D" w:rsidR="00D07FF2" w:rsidRPr="00C42D79" w:rsidRDefault="00D07FF2" w:rsidP="00BD18B9">
      <w:pPr>
        <w:jc w:val="center"/>
        <w:rPr>
          <w:rFonts w:ascii="Trebuchet MS" w:hAnsi="Trebuchet MS"/>
          <w:b/>
          <w:color w:val="595959" w:themeColor="text1" w:themeTint="A6"/>
          <w:sz w:val="24"/>
          <w:szCs w:val="24"/>
        </w:rPr>
      </w:pPr>
    </w:p>
    <w:p w14:paraId="2F2252AA" w14:textId="77777777"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14:paraId="2F2252AC" w14:textId="7B7AED11" w:rsidR="00BD18B9" w:rsidRDefault="00BD18B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35E5A96D" w14:textId="64341804" w:rsidR="00C42D79" w:rsidRDefault="00C42D7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3D8A401F" w14:textId="7BCAC9F6" w:rsidR="00C42D79" w:rsidRDefault="00C42D7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2DB2E75E" w14:textId="77777777" w:rsidR="00C42D79" w:rsidRPr="001E4090" w:rsidRDefault="00C42D79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</w:p>
    <w:p w14:paraId="2F2252AD" w14:textId="77777777" w:rsidR="00353304" w:rsidRPr="001E4090" w:rsidRDefault="006A4A7D" w:rsidP="0047268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567"/>
        <w:jc w:val="center"/>
        <w:rPr>
          <w:rFonts w:ascii="Arial" w:hAnsi="Arial" w:cs="Arial"/>
          <w:b/>
          <w:i/>
          <w:sz w:val="72"/>
          <w:szCs w:val="72"/>
        </w:rPr>
      </w:pPr>
      <w:r w:rsidRPr="001E4090">
        <w:rPr>
          <w:rFonts w:ascii="Arial" w:hAnsi="Arial" w:cs="Arial"/>
          <w:b/>
          <w:sz w:val="72"/>
          <w:szCs w:val="72"/>
        </w:rPr>
        <w:t>DOSSIER DE CANDIDATURE</w:t>
      </w:r>
      <w:r w:rsidR="00353304" w:rsidRPr="001E4090">
        <w:rPr>
          <w:rFonts w:ascii="Arial" w:hAnsi="Arial" w:cs="Arial"/>
          <w:b/>
          <w:i/>
          <w:sz w:val="72"/>
          <w:szCs w:val="72"/>
        </w:rPr>
        <w:t xml:space="preserve"> </w:t>
      </w:r>
    </w:p>
    <w:p w14:paraId="2F2252AE" w14:textId="77777777" w:rsidR="006A4A7D" w:rsidRPr="001E4090" w:rsidRDefault="00353304" w:rsidP="00E95B38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4" w:color="808080" w:themeColor="background1" w:themeShade="80"/>
        </w:pBdr>
        <w:ind w:left="-284" w:right="-567"/>
        <w:jc w:val="center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14:paraId="2F2252AF" w14:textId="4529BB8C" w:rsidR="00D07FF2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6D0CBD67" w14:textId="1CCB0691" w:rsidR="00C42D79" w:rsidRDefault="00C42D79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33C79CC1" w14:textId="0BD554CF" w:rsidR="00C42D79" w:rsidRDefault="00C42D79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122341A0" w14:textId="77777777" w:rsidR="00C42D79" w:rsidRDefault="00C42D79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2F2252B0" w14:textId="77777777"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14:paraId="2F2252B1" w14:textId="77777777" w:rsidR="00BD18B9" w:rsidRPr="001E4090" w:rsidRDefault="00BD18B9" w:rsidP="00C42D79">
      <w:pPr>
        <w:tabs>
          <w:tab w:val="left" w:pos="-142"/>
        </w:tabs>
        <w:ind w:left="-142"/>
        <w:jc w:val="center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*NOM DU CANDIDAT/ENTREPRISE :……………………………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 xml:space="preserve">  </w:t>
      </w:r>
      <w:r w:rsidRPr="001E4090">
        <w:rPr>
          <w:rFonts w:ascii="Arial" w:hAnsi="Arial" w:cs="Arial"/>
          <w:b/>
          <w:sz w:val="32"/>
          <w:szCs w:val="32"/>
        </w:rPr>
        <w:t>…………………………………………………………………………</w:t>
      </w:r>
      <w:r w:rsidR="001E4090">
        <w:rPr>
          <w:rFonts w:ascii="Arial" w:hAnsi="Arial" w:cs="Arial"/>
          <w:b/>
          <w:sz w:val="32"/>
          <w:szCs w:val="32"/>
        </w:rPr>
        <w:t>.</w:t>
      </w:r>
      <w:r w:rsidRPr="001E4090">
        <w:rPr>
          <w:rFonts w:ascii="Arial" w:hAnsi="Arial" w:cs="Arial"/>
          <w:b/>
          <w:sz w:val="32"/>
          <w:szCs w:val="32"/>
        </w:rPr>
        <w:t>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>…</w:t>
      </w:r>
      <w:r w:rsidR="001E4090">
        <w:rPr>
          <w:rFonts w:ascii="Arial" w:hAnsi="Arial" w:cs="Arial"/>
          <w:b/>
          <w:sz w:val="32"/>
          <w:szCs w:val="32"/>
        </w:rPr>
        <w:t>……………………………………………….</w:t>
      </w:r>
    </w:p>
    <w:p w14:paraId="2F2252B2" w14:textId="2987A2BC" w:rsidR="001E4090" w:rsidRDefault="001E4090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537AD6FE" w14:textId="2A96C02B" w:rsidR="00C42D79" w:rsidRDefault="00C42D79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7456E8B1" w14:textId="77777777" w:rsidR="00C42D79" w:rsidRPr="001E4090" w:rsidRDefault="00C42D79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14:paraId="2F2252B3" w14:textId="6728AB38" w:rsidR="00BD18B9" w:rsidRPr="001E4090" w:rsidRDefault="00C43703" w:rsidP="00C42D79">
      <w:pPr>
        <w:tabs>
          <w:tab w:val="left" w:pos="0"/>
        </w:tabs>
        <w:ind w:hanging="14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ZONE ARTISANALE DE VUE BELLE</w:t>
      </w:r>
    </w:p>
    <w:p w14:paraId="2F2252B5" w14:textId="012F1C99" w:rsidR="00E95B38" w:rsidRPr="001E4090" w:rsidRDefault="00BD18B9" w:rsidP="00C42D79">
      <w:pPr>
        <w:tabs>
          <w:tab w:val="left" w:pos="0"/>
        </w:tabs>
        <w:ind w:hanging="142"/>
        <w:jc w:val="center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ATELIER N°</w:t>
      </w:r>
      <w:r w:rsidR="00C43703">
        <w:rPr>
          <w:rFonts w:ascii="Arial" w:hAnsi="Arial" w:cs="Arial"/>
          <w:b/>
          <w:sz w:val="32"/>
          <w:szCs w:val="32"/>
        </w:rPr>
        <w:t>1</w:t>
      </w:r>
      <w:r w:rsidR="00C42D79">
        <w:rPr>
          <w:rFonts w:ascii="Arial" w:hAnsi="Arial" w:cs="Arial"/>
          <w:b/>
          <w:sz w:val="32"/>
          <w:szCs w:val="32"/>
        </w:rPr>
        <w:t>2</w:t>
      </w:r>
    </w:p>
    <w:p w14:paraId="2F2252B6" w14:textId="4362C482" w:rsidR="001E4090" w:rsidRDefault="00BD18B9" w:rsidP="00D07FF2">
      <w:pPr>
        <w:tabs>
          <w:tab w:val="left" w:pos="-142"/>
        </w:tabs>
        <w:ind w:right="-709" w:hanging="567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ab/>
      </w:r>
    </w:p>
    <w:p w14:paraId="6F95C087" w14:textId="535E2F52" w:rsidR="00C42D79" w:rsidRDefault="00C42D79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p w14:paraId="5F4A2DB6" w14:textId="77777777" w:rsidR="00C42D79" w:rsidRDefault="00C42D79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14:paraId="2F2252BB" w14:textId="77777777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2F2252B8" w14:textId="77777777"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252B9" w14:textId="4DCFA640"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limite de réception candidature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C437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B4043">
              <w:rPr>
                <w:rFonts w:ascii="Arial" w:hAnsi="Arial" w:cs="Arial"/>
                <w:b/>
                <w:sz w:val="20"/>
                <w:szCs w:val="20"/>
              </w:rPr>
              <w:t xml:space="preserve">5 AVRIL </w:t>
            </w:r>
            <w:r w:rsidR="00E43D70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avant 1</w:t>
            </w:r>
            <w:r w:rsidR="001B4043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heures</w:t>
            </w:r>
          </w:p>
          <w:p w14:paraId="2F2252BA" w14:textId="77777777"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14:paraId="2F2252BF" w14:textId="77777777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14:paraId="2F2252BC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252BD" w14:textId="0EB94FED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</w:t>
            </w:r>
            <w:r w:rsidR="008C3AD9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2F2252BE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14:paraId="2F2252C3" w14:textId="77777777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14:paraId="2F2252C0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2252C1" w14:textId="77777777"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14:paraId="2F2252C2" w14:textId="77777777"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2252C4" w14:textId="77777777"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14:paraId="2F2252C5" w14:textId="77777777" w:rsidR="00CC078B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14:paraId="2F2252C6" w14:textId="77777777" w:rsidR="00C43703" w:rsidRPr="00E95B38" w:rsidRDefault="00C43703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14:paraId="2F2252C7" w14:textId="77777777" w:rsidR="004B4E3A" w:rsidRDefault="004B4E3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3D9CAF42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4EB1C37B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1DAE89BE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7794989B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5741C357" w14:textId="77777777" w:rsidR="00C42D79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C8" w14:textId="10EFBBDF" w:rsidR="00472687" w:rsidRDefault="00C42D79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 xml:space="preserve">*A </w:t>
      </w:r>
      <w:r w:rsidR="00472687">
        <w:rPr>
          <w:rFonts w:ascii="HelveticaNeue LT 57 Cn" w:hAnsi="HelveticaNeue LT 57 Cn"/>
          <w:i/>
          <w:sz w:val="18"/>
          <w:szCs w:val="18"/>
        </w:rPr>
        <w:t>compléter par le candidat</w:t>
      </w:r>
    </w:p>
    <w:p w14:paraId="2F2252C9" w14:textId="77777777"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CA" w14:textId="77777777" w:rsidR="00E31D50" w:rsidRPr="00B44A34" w:rsidRDefault="00E31D50" w:rsidP="00E31D50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lastRenderedPageBreak/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14:paraId="2F2252CC" w14:textId="77777777"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Critères de recevabilité</w:t>
      </w:r>
    </w:p>
    <w:p w14:paraId="2F2252CE" w14:textId="77777777" w:rsidR="00E31D50" w:rsidRPr="00B44A34" w:rsidRDefault="00E31D50" w:rsidP="00E31D50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Statut du bénéficiaire :</w:t>
      </w:r>
    </w:p>
    <w:p w14:paraId="2F2252CF" w14:textId="77777777" w:rsidR="00E31D50" w:rsidRPr="00B44A34" w:rsidRDefault="00E31D50" w:rsidP="00E31D50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14:paraId="2F2252D0" w14:textId="77777777" w:rsidR="00E31D50" w:rsidRPr="00B44A34" w:rsidRDefault="00E31D50" w:rsidP="00E31D50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  <w:b/>
          <w:szCs w:val="20"/>
        </w:rPr>
        <w:t>Sont éligibles :</w:t>
      </w:r>
    </w:p>
    <w:p w14:paraId="2F2252D2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  <w:b/>
          <w:bCs/>
        </w:rPr>
        <w:t xml:space="preserve">Les Entreprises </w:t>
      </w:r>
      <w:r w:rsidRPr="00B44A34">
        <w:rPr>
          <w:rFonts w:ascii="Arial" w:hAnsi="Arial" w:cs="Arial"/>
        </w:rPr>
        <w:t xml:space="preserve">de production, de transformation ou de services aux entreprises en création, existantes, en extension se traduisant par un développement ou une diversification d’activités (création d’emplois, investissements significatifs, augmentation de richesses, </w:t>
      </w:r>
      <w:proofErr w:type="spellStart"/>
      <w:r w:rsidRPr="00B44A34">
        <w:rPr>
          <w:rFonts w:ascii="Arial" w:hAnsi="Arial" w:cs="Arial"/>
        </w:rPr>
        <w:t>etc</w:t>
      </w:r>
      <w:proofErr w:type="spellEnd"/>
      <w:r w:rsidRPr="00B44A34">
        <w:rPr>
          <w:rFonts w:ascii="Arial" w:hAnsi="Arial" w:cs="Arial"/>
        </w:rPr>
        <w:t>).</w:t>
      </w:r>
    </w:p>
    <w:p w14:paraId="2F2252D3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D4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acteurs publics ayant des activités de recherche ou d'innovation revêtant un caractère Marchand.</w:t>
      </w:r>
    </w:p>
    <w:p w14:paraId="2F2252D5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D6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</w:rPr>
        <w:t>Les activités liées à la transformation et à la commercialisation des produits agricoles sont éligibles.</w:t>
      </w:r>
    </w:p>
    <w:p w14:paraId="2F2252D7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F2252D8" w14:textId="77777777" w:rsidR="00E31D50" w:rsidRPr="00B44A34" w:rsidRDefault="00E31D50" w:rsidP="00E31D5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B44A34">
        <w:rPr>
          <w:rFonts w:ascii="Arial" w:hAnsi="Arial" w:cs="Arial"/>
          <w:b/>
        </w:rPr>
        <w:t>Ne sont pas éligibles :</w:t>
      </w:r>
    </w:p>
    <w:p w14:paraId="2F2252DB" w14:textId="5AD8CEA1" w:rsidR="00E31D50" w:rsidRPr="00C42D79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le</w:t>
      </w:r>
      <w:proofErr w:type="gramEnd"/>
      <w:r w:rsidRPr="00B44A34">
        <w:rPr>
          <w:rFonts w:ascii="Arial" w:hAnsi="Arial" w:cs="Arial"/>
        </w:rPr>
        <w:t xml:space="preserve"> secteur de la production des produits agricoles, de la pêche et de l’aquaculture de</w:t>
      </w:r>
      <w:r w:rsidR="00C42D79">
        <w:rPr>
          <w:rFonts w:ascii="Arial" w:hAnsi="Arial" w:cs="Arial"/>
        </w:rPr>
        <w:t xml:space="preserve"> </w:t>
      </w:r>
      <w:r w:rsidRPr="00C42D79">
        <w:rPr>
          <w:rFonts w:ascii="Arial" w:hAnsi="Arial" w:cs="Arial"/>
        </w:rPr>
        <w:t>l’annexe 1 du Traité CE ;</w:t>
      </w:r>
    </w:p>
    <w:p w14:paraId="2F2252DD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le</w:t>
      </w:r>
      <w:proofErr w:type="gramEnd"/>
      <w:r w:rsidRPr="00B44A34">
        <w:rPr>
          <w:rFonts w:ascii="Arial" w:hAnsi="Arial" w:cs="Arial"/>
        </w:rPr>
        <w:t xml:space="preserve"> secteur d’activité soumis à encadrement communautaire (industrie automobile, fibres synthétiques, construction navale) ne pourra s’installer en zone d’activité aidée que dans le respect des procédures spécifiques prévues, notamment en terme de notification individuelle à la Commission ;</w:t>
      </w:r>
    </w:p>
    <w:p w14:paraId="2F2252DE" w14:textId="77777777" w:rsidR="00E31D50" w:rsidRPr="00B44A34" w:rsidRDefault="00E31D50" w:rsidP="00C42D79">
      <w:pPr>
        <w:autoSpaceDE w:val="0"/>
        <w:autoSpaceDN w:val="0"/>
        <w:adjustRightInd w:val="0"/>
        <w:spacing w:after="0"/>
        <w:ind w:left="708"/>
        <w:rPr>
          <w:rFonts w:ascii="Arial" w:hAnsi="Arial" w:cs="Arial"/>
          <w:sz w:val="10"/>
          <w:szCs w:val="10"/>
        </w:rPr>
      </w:pPr>
    </w:p>
    <w:p w14:paraId="2F2252DF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libérale ;</w:t>
      </w:r>
    </w:p>
    <w:p w14:paraId="2F2252E0" w14:textId="77777777" w:rsidR="00E31D50" w:rsidRPr="00B44A34" w:rsidRDefault="00E31D50" w:rsidP="00C42D79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 w:val="10"/>
          <w:szCs w:val="10"/>
        </w:rPr>
      </w:pPr>
    </w:p>
    <w:p w14:paraId="2F2252E1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à prédominance commerciale ;</w:t>
      </w:r>
    </w:p>
    <w:p w14:paraId="2F2252E2" w14:textId="77777777" w:rsidR="00E31D50" w:rsidRPr="00B44A34" w:rsidRDefault="00E31D50" w:rsidP="00C42D79">
      <w:pPr>
        <w:pStyle w:val="Paragraphedeliste"/>
        <w:spacing w:after="0"/>
        <w:rPr>
          <w:rFonts w:ascii="Arial" w:hAnsi="Arial" w:cs="Arial"/>
          <w:sz w:val="10"/>
          <w:szCs w:val="10"/>
        </w:rPr>
      </w:pPr>
    </w:p>
    <w:p w14:paraId="2F2252E3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transports ;</w:t>
      </w:r>
    </w:p>
    <w:p w14:paraId="2F2252E4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E5" w14:textId="77777777" w:rsidR="00E31D50" w:rsidRPr="00B44A34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la transformation et la commercialisation des produits de la pêche et de l’aquaculture;</w:t>
      </w:r>
    </w:p>
    <w:p w14:paraId="2F2252E6" w14:textId="77777777" w:rsidR="00E31D50" w:rsidRPr="00B44A34" w:rsidRDefault="00E31D50" w:rsidP="00C42D79">
      <w:pPr>
        <w:autoSpaceDE w:val="0"/>
        <w:autoSpaceDN w:val="0"/>
        <w:adjustRightInd w:val="0"/>
        <w:spacing w:after="0"/>
        <w:rPr>
          <w:rFonts w:ascii="Arial" w:hAnsi="Arial" w:cs="Arial"/>
          <w:sz w:val="10"/>
          <w:szCs w:val="10"/>
        </w:rPr>
      </w:pPr>
    </w:p>
    <w:p w14:paraId="2F2252E8" w14:textId="4AB6A7DD" w:rsidR="00E31D50" w:rsidRPr="00C42D79" w:rsidRDefault="00E31D50" w:rsidP="00C42D7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 xml:space="preserve">Hébergement, restauration et loisirs </w:t>
      </w:r>
      <w:r w:rsidRPr="00B44A34">
        <w:rPr>
          <w:rFonts w:ascii="Arial" w:hAnsi="Arial" w:cs="Arial"/>
          <w:b/>
          <w:u w:val="single"/>
        </w:rPr>
        <w:t>SAUF</w:t>
      </w:r>
      <w:r w:rsidRPr="00B44A34">
        <w:rPr>
          <w:rFonts w:ascii="Arial" w:hAnsi="Arial" w:cs="Arial"/>
        </w:rPr>
        <w:t xml:space="preserve"> dans le cadre d’un projet d’aménagement</w:t>
      </w:r>
      <w:r w:rsidR="00C42D79">
        <w:rPr>
          <w:rFonts w:ascii="Arial" w:hAnsi="Arial" w:cs="Arial"/>
        </w:rPr>
        <w:t xml:space="preserve"> </w:t>
      </w:r>
      <w:r w:rsidRPr="00C42D79">
        <w:rPr>
          <w:rFonts w:ascii="Arial" w:hAnsi="Arial" w:cs="Arial"/>
        </w:rPr>
        <w:t>touristique sous maîtrise d’ouvrage publique.</w:t>
      </w:r>
    </w:p>
    <w:p w14:paraId="2F2252E9" w14:textId="77777777"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EA" w14:textId="77777777"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EC" w14:textId="77777777"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14:paraId="2F2252ED" w14:textId="77777777"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IDENTIFICATION</w:t>
      </w:r>
    </w:p>
    <w:p w14:paraId="2F2252EE" w14:textId="77777777"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2EF" w14:textId="77777777"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14:paraId="2F2252F0" w14:textId="77777777"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14:paraId="2F2252F1" w14:textId="77777777"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14:paraId="2F2252F2" w14:textId="77777777"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14:paraId="2F2252F3" w14:textId="77777777"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14:paraId="2F2252F4" w14:textId="77777777"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14:paraId="2F2252F5" w14:textId="77777777"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14:paraId="2F2252F6" w14:textId="77777777"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14:paraId="2F2252F7" w14:textId="77777777"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14:paraId="2F2252F8" w14:textId="77777777"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14:paraId="2F2252F9" w14:textId="77777777"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14:paraId="2F2252FA" w14:textId="77777777"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14:paraId="2F2252FB" w14:textId="77777777"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14:paraId="2F2252FC" w14:textId="77777777"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14:paraId="2F2252FD" w14:textId="77777777"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14:paraId="2F2252FE" w14:textId="77777777"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14:paraId="2F2252FF" w14:textId="77777777"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14:paraId="2F225300" w14:textId="77777777"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14:paraId="2F225301" w14:textId="77777777"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14:paraId="2F225302" w14:textId="77777777"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14:paraId="2F225303" w14:textId="77777777"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14:paraId="2F225304" w14:textId="77777777"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5" w14:textId="77777777"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14:paraId="2F22530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7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08" w14:textId="77777777"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9" w14:textId="77777777"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14:paraId="2F22530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B" w14:textId="77777777"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14:paraId="2F22530C" w14:textId="77777777"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14:paraId="2F22530D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0E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0F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3" w14:textId="15D2154C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3787CC9E" w14:textId="77777777" w:rsidR="00C42D79" w:rsidRDefault="00C42D79" w:rsidP="00A02DAA">
      <w:pPr>
        <w:pStyle w:val="Paragraphedeliste"/>
        <w:ind w:left="360"/>
        <w:rPr>
          <w:rFonts w:ascii="Arial" w:hAnsi="Arial" w:cs="Arial"/>
        </w:rPr>
      </w:pPr>
    </w:p>
    <w:p w14:paraId="2F225314" w14:textId="77777777"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Activité principale de l’entreprise</w:t>
      </w:r>
    </w:p>
    <w:p w14:paraId="2F225315" w14:textId="77777777"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14:paraId="2F22531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7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8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9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1B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1E" w14:textId="77777777"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14:paraId="2F22531F" w14:textId="77777777"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14:paraId="2F22532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2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3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24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5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2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2A" w14:textId="77777777"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lastRenderedPageBreak/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713"/>
        <w:gridCol w:w="3729"/>
        <w:gridCol w:w="1396"/>
        <w:gridCol w:w="1535"/>
        <w:gridCol w:w="1255"/>
      </w:tblGrid>
      <w:tr w:rsidR="00A16ADF" w:rsidRPr="00472687" w14:paraId="2F225330" w14:textId="77777777" w:rsidTr="00C42D79">
        <w:tc>
          <w:tcPr>
            <w:tcW w:w="889" w:type="pct"/>
            <w:shd w:val="clear" w:color="auto" w:fill="808080" w:themeFill="background1" w:themeFillShade="80"/>
          </w:tcPr>
          <w:p w14:paraId="2F22532B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1936" w:type="pct"/>
            <w:shd w:val="clear" w:color="auto" w:fill="808080" w:themeFill="background1" w:themeFillShade="80"/>
          </w:tcPr>
          <w:p w14:paraId="2F22532C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725" w:type="pct"/>
            <w:shd w:val="clear" w:color="auto" w:fill="808080" w:themeFill="background1" w:themeFillShade="80"/>
          </w:tcPr>
          <w:p w14:paraId="2F22532D" w14:textId="77777777"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797" w:type="pct"/>
            <w:shd w:val="clear" w:color="auto" w:fill="808080" w:themeFill="background1" w:themeFillShade="80"/>
          </w:tcPr>
          <w:p w14:paraId="2F22532E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652" w:type="pct"/>
            <w:shd w:val="clear" w:color="auto" w:fill="808080" w:themeFill="background1" w:themeFillShade="80"/>
          </w:tcPr>
          <w:p w14:paraId="2F22532F" w14:textId="77777777"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14:paraId="2F225337" w14:textId="77777777" w:rsidTr="00C42D79">
        <w:trPr>
          <w:trHeight w:val="943"/>
        </w:trPr>
        <w:tc>
          <w:tcPr>
            <w:tcW w:w="889" w:type="pct"/>
          </w:tcPr>
          <w:p w14:paraId="2F225331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14:paraId="2F225332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6" w:type="pct"/>
          </w:tcPr>
          <w:p w14:paraId="2F225333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25" w:type="pct"/>
          </w:tcPr>
          <w:p w14:paraId="2F225334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97" w:type="pct"/>
          </w:tcPr>
          <w:p w14:paraId="2F225335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225336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14:paraId="2F22533D" w14:textId="77777777" w:rsidTr="00C42D79">
        <w:trPr>
          <w:trHeight w:val="943"/>
        </w:trPr>
        <w:tc>
          <w:tcPr>
            <w:tcW w:w="889" w:type="pct"/>
          </w:tcPr>
          <w:p w14:paraId="2F225338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6" w:type="pct"/>
          </w:tcPr>
          <w:p w14:paraId="2F225339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25" w:type="pct"/>
          </w:tcPr>
          <w:p w14:paraId="2F22533A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97" w:type="pct"/>
          </w:tcPr>
          <w:p w14:paraId="2F22533B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22533C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14:paraId="2F225344" w14:textId="77777777" w:rsidTr="00C42D79">
        <w:trPr>
          <w:trHeight w:val="943"/>
        </w:trPr>
        <w:tc>
          <w:tcPr>
            <w:tcW w:w="889" w:type="pct"/>
          </w:tcPr>
          <w:p w14:paraId="2F22533E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14:paraId="2F22533F" w14:textId="77777777"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936" w:type="pct"/>
          </w:tcPr>
          <w:p w14:paraId="2F225340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25" w:type="pct"/>
          </w:tcPr>
          <w:p w14:paraId="2F225341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797" w:type="pct"/>
          </w:tcPr>
          <w:p w14:paraId="2F225342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</w:tcPr>
          <w:p w14:paraId="2F225343" w14:textId="77777777"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14:paraId="2F225345" w14:textId="77777777"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346" w14:textId="77777777"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347" w14:textId="77777777" w:rsidR="00245DB3" w:rsidRPr="00472687" w:rsidRDefault="00245DB3" w:rsidP="00B128F3">
      <w:pPr>
        <w:pStyle w:val="Paragraphedeliste"/>
        <w:ind w:left="360"/>
        <w:rPr>
          <w:rFonts w:ascii="Arial" w:hAnsi="Arial" w:cs="Arial"/>
          <w:b/>
        </w:rPr>
      </w:pPr>
    </w:p>
    <w:p w14:paraId="2F225348" w14:textId="77777777"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14:paraId="2F225349" w14:textId="77777777"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14:paraId="2F22534A" w14:textId="77777777"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14:paraId="2F22534B" w14:textId="77777777" w:rsidR="00D3198B" w:rsidRPr="00472687" w:rsidRDefault="00D3198B" w:rsidP="00D3198B">
      <w:pPr>
        <w:pStyle w:val="Paragraphedeliste"/>
        <w:ind w:left="1418"/>
        <w:rPr>
          <w:rFonts w:ascii="Arial" w:hAnsi="Arial" w:cs="Arial"/>
          <w:b/>
        </w:rPr>
      </w:pPr>
    </w:p>
    <w:p w14:paraId="2F22534C" w14:textId="77777777"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225577" wp14:editId="2F225578">
                <wp:simplePos x="0" y="0"/>
                <wp:positionH relativeFrom="column">
                  <wp:posOffset>4793615</wp:posOffset>
                </wp:positionH>
                <wp:positionV relativeFrom="paragraph">
                  <wp:posOffset>47625</wp:posOffset>
                </wp:positionV>
                <wp:extent cx="133985" cy="109855"/>
                <wp:effectExtent l="6985" t="6350" r="11430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2F801" id="AutoShape 6" o:spid="_x0000_s1026" style="position:absolute;margin-left:377.45pt;margin-top:3.75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25579" wp14:editId="2F22557A">
                <wp:simplePos x="0" y="0"/>
                <wp:positionH relativeFrom="column">
                  <wp:posOffset>1423035</wp:posOffset>
                </wp:positionH>
                <wp:positionV relativeFrom="paragraph">
                  <wp:posOffset>47625</wp:posOffset>
                </wp:positionV>
                <wp:extent cx="133985" cy="109855"/>
                <wp:effectExtent l="8255" t="6350" r="10160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23635" id="AutoShape 4" o:spid="_x0000_s1026" style="position:absolute;margin-left:112.05pt;margin-top:3.75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2557B" wp14:editId="2F22557C">
                <wp:simplePos x="0" y="0"/>
                <wp:positionH relativeFrom="column">
                  <wp:posOffset>2989580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2700" t="6350" r="571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759A0" id="AutoShape 5" o:spid="_x0000_s1026" style="position:absolute;margin-left:235.4pt;margin-top:3.75pt;width:10.5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vI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557D" wp14:editId="2F22557E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5FDF7"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total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partiel</w:t>
      </w:r>
      <w:r w:rsidR="00963E47" w:rsidRPr="00472687">
        <w:rPr>
          <w:rFonts w:ascii="Arial" w:hAnsi="Arial" w:cs="Arial"/>
          <w:b/>
        </w:rPr>
        <w:tab/>
        <w:t>Extension</w:t>
      </w:r>
    </w:p>
    <w:p w14:paraId="2F22534D" w14:textId="77777777" w:rsidR="00963E47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2557F" wp14:editId="2F225580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41354D"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 Nouvelle activité</w:t>
      </w:r>
    </w:p>
    <w:p w14:paraId="2F22534E" w14:textId="77777777"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Motivations</w:t>
      </w:r>
    </w:p>
    <w:p w14:paraId="2F22534F" w14:textId="77777777"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14:paraId="2F22535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3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4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5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7" w14:textId="77777777"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58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9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B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C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D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5E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5F" w14:textId="77777777"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6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6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7" w14:textId="3B954DB7" w:rsidR="008B1875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69D32923" w14:textId="77777777" w:rsidR="00E236DB" w:rsidRPr="00472687" w:rsidRDefault="00E236DB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68" w14:textId="77777777"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14:paraId="2F225369" w14:textId="77777777"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lastRenderedPageBreak/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14:paraId="2F22536A" w14:textId="77777777"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14:paraId="2F22536B" w14:textId="77777777"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14:paraId="2F22536C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D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6E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6F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0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1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2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3" w14:textId="77777777"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4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5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6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7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8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9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14:paraId="2F22537A" w14:textId="77777777"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7B" w14:textId="77777777"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C" w14:textId="77777777"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D" w14:textId="77777777"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14:paraId="2F22537E" w14:textId="77777777"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14:paraId="2F225383" w14:textId="77777777" w:rsidTr="00D158AF">
        <w:trPr>
          <w:trHeight w:val="194"/>
        </w:trPr>
        <w:tc>
          <w:tcPr>
            <w:tcW w:w="2409" w:type="dxa"/>
          </w:tcPr>
          <w:p w14:paraId="2F22537F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0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14:paraId="2F225381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14:paraId="2F225382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14:paraId="2F225388" w14:textId="77777777" w:rsidTr="00D158AF">
        <w:trPr>
          <w:trHeight w:val="194"/>
        </w:trPr>
        <w:tc>
          <w:tcPr>
            <w:tcW w:w="2409" w:type="dxa"/>
          </w:tcPr>
          <w:p w14:paraId="2F225384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5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14:paraId="2F225386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2F225387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14:paraId="2F22538D" w14:textId="77777777" w:rsidTr="00D158AF">
        <w:trPr>
          <w:trHeight w:val="194"/>
        </w:trPr>
        <w:tc>
          <w:tcPr>
            <w:tcW w:w="2409" w:type="dxa"/>
          </w:tcPr>
          <w:p w14:paraId="2F225389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A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14:paraId="2F22538B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2F22538C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14:paraId="2F225392" w14:textId="77777777" w:rsidTr="00D158AF">
        <w:trPr>
          <w:trHeight w:val="194"/>
        </w:trPr>
        <w:tc>
          <w:tcPr>
            <w:tcW w:w="2409" w:type="dxa"/>
          </w:tcPr>
          <w:p w14:paraId="2F22538E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8F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14:paraId="2F225390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2F225391" w14:textId="77777777"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14:paraId="2F225397" w14:textId="77777777" w:rsidTr="00CC078B">
        <w:trPr>
          <w:trHeight w:val="1160"/>
        </w:trPr>
        <w:tc>
          <w:tcPr>
            <w:tcW w:w="2409" w:type="dxa"/>
          </w:tcPr>
          <w:p w14:paraId="2F225393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14:paraId="2F225394" w14:textId="77777777"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14:paraId="2F225395" w14:textId="77777777"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2F225396" w14:textId="77777777"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14:paraId="2F225398" w14:textId="77777777"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14:paraId="2F225399" w14:textId="77777777"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lastRenderedPageBreak/>
        <w:t>Parc automobile prévu sur le site</w:t>
      </w:r>
    </w:p>
    <w:p w14:paraId="2F22539A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9B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9C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9D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9E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9F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0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1" w14:textId="77777777"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14:paraId="2F2253A2" w14:textId="77777777"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14:paraId="2F2253A3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4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5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6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7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8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14:paraId="2F2253A9" w14:textId="77777777"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14:paraId="2F2253AA" w14:textId="77777777"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14:paraId="2F2253AB" w14:textId="77777777"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493715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493715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14:paraId="2F2253AC" w14:textId="77777777"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14:paraId="2F2253AD" w14:textId="77777777"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14:paraId="2F2253AE" w14:textId="77777777"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14:paraId="2F2253AF" w14:textId="77777777"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14:paraId="2F2253B0" w14:textId="77777777"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493715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14:paraId="2F2253B1" w14:textId="77777777"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14:paraId="2F2253B2" w14:textId="77777777"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14:paraId="2F2253B3" w14:textId="77777777"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14:paraId="2F2253B4" w14:textId="77777777"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14:paraId="2F2253B5" w14:textId="77777777"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14:paraId="2F2253B6" w14:textId="77777777"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14:paraId="2F2253B7" w14:textId="65778678" w:rsidR="001E38F0" w:rsidRDefault="001E38F0" w:rsidP="00E236DB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14:paraId="356E98F0" w14:textId="034DB233" w:rsidR="00E236DB" w:rsidRDefault="00E236DB" w:rsidP="00E236DB">
      <w:pPr>
        <w:spacing w:line="600" w:lineRule="auto"/>
        <w:rPr>
          <w:rFonts w:ascii="Arial" w:hAnsi="Arial" w:cs="Arial"/>
          <w:u w:val="single"/>
        </w:rPr>
      </w:pPr>
    </w:p>
    <w:p w14:paraId="56BA030D" w14:textId="77777777" w:rsidR="00E236DB" w:rsidRPr="00E236DB" w:rsidRDefault="00E236DB" w:rsidP="00E236DB">
      <w:pPr>
        <w:spacing w:line="600" w:lineRule="auto"/>
        <w:rPr>
          <w:rFonts w:ascii="Arial" w:hAnsi="Arial" w:cs="Arial"/>
          <w:u w:val="single"/>
        </w:rPr>
      </w:pPr>
    </w:p>
    <w:p w14:paraId="2F2253B8" w14:textId="4EB69ED0"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14:paraId="2F2253B9" w14:textId="77777777"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14:paraId="2F2253BA" w14:textId="77777777"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2253BB" w14:textId="77777777"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14:paraId="2F2253BC" w14:textId="77777777"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14:paraId="2F2253BD" w14:textId="77777777"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14:paraId="2F2253BE" w14:textId="77777777"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14:paraId="2F2253BF" w14:textId="77777777"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14:paraId="2F2253C0" w14:textId="77777777"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3C1" w14:textId="77777777"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14:paraId="2F2253C2" w14:textId="77777777"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14:paraId="4CF3BE21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38DB1C1D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A27D2C9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2B06DFA5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2A38244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65FE12AA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2835613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1FABA644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9A6DF59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3F1CA81F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163848D8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65BBE490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491888F1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3734E848" w14:textId="77777777" w:rsidR="00E236DB" w:rsidRDefault="00E236DB" w:rsidP="003509CB">
      <w:pPr>
        <w:jc w:val="center"/>
        <w:rPr>
          <w:rFonts w:ascii="Arial" w:hAnsi="Arial" w:cs="Arial"/>
          <w:b/>
        </w:rPr>
      </w:pPr>
    </w:p>
    <w:p w14:paraId="2F2253C3" w14:textId="4D4A51E7" w:rsidR="003509CB" w:rsidRPr="00472687" w:rsidRDefault="000F3C70" w:rsidP="00E236D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LOCAUX</w:t>
      </w:r>
      <w:r w:rsidR="003509CB" w:rsidRPr="00472687">
        <w:rPr>
          <w:rFonts w:ascii="Arial" w:hAnsi="Arial" w:cs="Arial"/>
          <w:b/>
        </w:rPr>
        <w:t xml:space="preserve"> D’ACTIVITES FINANCES PAR LE FEDER</w:t>
      </w:r>
    </w:p>
    <w:p w14:paraId="2F2253C4" w14:textId="77777777" w:rsidR="003509CB" w:rsidRDefault="008E2FB0" w:rsidP="00E236D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14:paraId="2F2253C5" w14:textId="77777777" w:rsidR="00884AE0" w:rsidRPr="00472687" w:rsidRDefault="00884AE0" w:rsidP="00E236D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14:paraId="2F2253C6" w14:textId="77777777" w:rsidR="003509CB" w:rsidRDefault="003509CB" w:rsidP="00E236D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14:paraId="2F2253C7" w14:textId="77777777" w:rsidR="00884AE0" w:rsidRDefault="00884AE0" w:rsidP="00E236D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14:paraId="2F2253C8" w14:textId="77777777"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14:paraId="2F2253C9" w14:textId="77777777"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2253CA" w14:textId="77777777"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14:paraId="2F2253CB" w14:textId="77777777"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14:paraId="2F2253CC" w14:textId="77777777"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14:paraId="2F2253CD" w14:textId="77777777"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CE" w14:textId="77777777"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14:paraId="2F2253CF" w14:textId="77777777"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2F2253D0" w14:textId="77777777" w:rsidR="0072344F" w:rsidRPr="0072344F" w:rsidRDefault="000924F3" w:rsidP="00D7651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</w:t>
      </w:r>
      <w:r w:rsidR="00D76511" w:rsidRPr="00D76511">
        <w:rPr>
          <w:rFonts w:ascii="Arial" w:hAnsi="Arial" w:cs="Arial"/>
          <w:i/>
          <w:sz w:val="20"/>
          <w:u w:val="single"/>
        </w:rPr>
        <w:t>(</w:t>
      </w:r>
      <w:r w:rsidR="00D76511">
        <w:rPr>
          <w:rFonts w:ascii="Arial" w:hAnsi="Arial" w:cs="Arial"/>
          <w:i/>
          <w:sz w:val="20"/>
          <w:u w:val="single"/>
        </w:rPr>
        <w:t>*</w:t>
      </w:r>
      <w:r w:rsidR="00D76511" w:rsidRPr="00D76511">
        <w:rPr>
          <w:rFonts w:ascii="Arial" w:hAnsi="Arial" w:cs="Arial"/>
          <w:i/>
          <w:sz w:val="20"/>
          <w:u w:val="single"/>
        </w:rPr>
        <w:t>suivant statut juridique de la société)</w:t>
      </w:r>
      <w:r w:rsidR="0072344F" w:rsidRPr="0072344F">
        <w:rPr>
          <w:rFonts w:ascii="Arial" w:hAnsi="Arial" w:cs="Arial"/>
          <w:u w:val="single"/>
        </w:rPr>
        <w:t>:</w:t>
      </w:r>
    </w:p>
    <w:p w14:paraId="2F2253D1" w14:textId="77777777"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D2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14:paraId="2F2253D3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D4" w14:textId="77777777"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14:paraId="2F2253D5" w14:textId="77777777"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D6" w14:textId="77777777"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14:paraId="2F2253D7" w14:textId="77777777"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2F2253D8" w14:textId="77777777"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14:paraId="2F2253D9" w14:textId="77777777"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DA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14:paraId="2F2253DB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14:paraId="2F2253DC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14:paraId="2F2253DD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14:paraId="2F2253DE" w14:textId="77777777"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14:paraId="2F2253DF" w14:textId="77777777"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0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14:paraId="2F2253E1" w14:textId="77777777"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14:paraId="2F2253E2" w14:textId="77777777"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2253E3" w14:textId="77777777"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14:paraId="2F2253E4" w14:textId="77777777"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2F2253E5" w14:textId="77777777"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14:paraId="2F2253E6" w14:textId="77777777"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F2253E7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14:paraId="2F2253E8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9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14:paraId="2F2253EA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B" w14:textId="77777777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process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process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14:paraId="2F2253EC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D" w14:textId="77777777"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14:paraId="2F2253EE" w14:textId="77777777"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14:paraId="2F2253EF" w14:textId="03BFD213"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14:paraId="70EAD40D" w14:textId="7BD5FCEA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5B54A97F" w14:textId="59F75D27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01BD9037" w14:textId="605248CC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4FBFAA81" w14:textId="06FCF307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3104170E" w14:textId="77777777" w:rsidR="00E236DB" w:rsidRDefault="00E236DB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</w:p>
    <w:p w14:paraId="2F2253F0" w14:textId="77777777" w:rsidR="00E31D50" w:rsidRPr="001E4090" w:rsidRDefault="00E31D50" w:rsidP="00E31D5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lastRenderedPageBreak/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E31D50" w:rsidRPr="00BD18B9" w14:paraId="2F2253F4" w14:textId="77777777" w:rsidTr="00C42D79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14:paraId="2F2253F1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14:paraId="2F2253F2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 administrative du dossier</w:t>
            </w:r>
          </w:p>
          <w:p w14:paraId="2F2253F3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E31D50" w:rsidRPr="00BD18B9" w14:paraId="2F2253FB" w14:textId="77777777" w:rsidTr="00C42D79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14:paraId="2F2253F5" w14:textId="77777777" w:rsidR="00E31D50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14:paraId="2F2253F6" w14:textId="77777777" w:rsidR="00E31D50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>
              <w:rPr>
                <w:rFonts w:ascii="Arial" w:hAnsi="Arial" w:cs="Arial"/>
                <w:b/>
              </w:rPr>
              <w:t xml:space="preserve">OUI  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3F7" w14:textId="77777777" w:rsidR="00E31D50" w:rsidRPr="00472687" w:rsidRDefault="00E31D50" w:rsidP="00C42D79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14:paraId="2F2253F8" w14:textId="77777777" w:rsidR="00E31D50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14:paraId="2F2253F9" w14:textId="77777777" w:rsidR="00E31D50" w:rsidRDefault="00E31D50" w:rsidP="00C42D79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NON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3FA" w14:textId="77777777" w:rsidR="00E31D50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1D50" w:rsidRPr="00BD18B9" w14:paraId="2F225402" w14:textId="77777777" w:rsidTr="00C42D79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14:paraId="2F2253FC" w14:textId="77777777" w:rsidR="00E31D50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14:paraId="2F2253FD" w14:textId="77777777" w:rsidR="00E31D50" w:rsidRPr="00A64864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14:paraId="2F2253FE" w14:textId="77777777" w:rsidR="00E31D50" w:rsidRPr="002A4716" w:rsidRDefault="00E31D50" w:rsidP="00C42D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14:paraId="2F2253FF" w14:textId="77777777" w:rsidR="00E31D50" w:rsidRDefault="00E31D50" w:rsidP="00C42D7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2F225400" w14:textId="77777777" w:rsidR="00E31D50" w:rsidRPr="00B45D8B" w:rsidRDefault="00E31D50" w:rsidP="00C42D79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14:paraId="2F225401" w14:textId="77777777" w:rsidR="00E31D50" w:rsidRPr="00472687" w:rsidRDefault="00E31D50" w:rsidP="00C42D79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E31D50" w:rsidRPr="00BD18B9" w14:paraId="2F225491" w14:textId="77777777" w:rsidTr="00C42D79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14:paraId="2F225403" w14:textId="77777777" w:rsidR="00E31D50" w:rsidRPr="00B45D8B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04" w14:textId="77777777" w:rsidR="00E31D50" w:rsidRDefault="00E31D50" w:rsidP="00C42D79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14:paraId="2F225405" w14:textId="77777777" w:rsidR="00E31D50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06" w14:textId="77777777" w:rsidR="00E31D50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14:paraId="2F225407" w14:textId="77777777" w:rsidR="00E31D50" w:rsidRPr="00B45D8B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08" w14:textId="77777777" w:rsidR="00E31D50" w:rsidRPr="00B45D8B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14:paraId="2F225409" w14:textId="77777777" w:rsidR="00E31D50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0A" w14:textId="77777777" w:rsidR="00E31D50" w:rsidRPr="009335CF" w:rsidRDefault="00E31D50" w:rsidP="00C42D79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14:paraId="2F22540B" w14:textId="77777777" w:rsidR="00E31D50" w:rsidRPr="00B45D8B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0C" w14:textId="77777777" w:rsidR="00E31D50" w:rsidRPr="009335CF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14:paraId="2F22540D" w14:textId="77777777" w:rsidR="00E31D50" w:rsidRPr="009335CF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0E" w14:textId="77777777" w:rsidR="00E31D50" w:rsidRPr="00B45D8B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14:paraId="2F22540F" w14:textId="77777777" w:rsidR="00E31D50" w:rsidRPr="00B45D8B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0" w14:textId="77777777" w:rsidR="00E31D50" w:rsidRPr="00010E22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14:paraId="2F225411" w14:textId="77777777" w:rsidR="00E31D50" w:rsidRPr="00010E22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2" w14:textId="77777777" w:rsidR="00E31D50" w:rsidRPr="008E02E3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14:paraId="2F225413" w14:textId="77777777" w:rsidR="00E31D50" w:rsidRPr="008E02E3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14" w14:textId="77777777" w:rsidR="00E31D50" w:rsidRPr="008E02E3" w:rsidRDefault="00E31D50" w:rsidP="00C42D79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14:paraId="2F225415" w14:textId="77777777" w:rsidR="00E31D50" w:rsidRPr="008E02E3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6" w14:textId="77777777" w:rsidR="00E31D50" w:rsidRPr="008E02E3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7" w14:textId="77777777" w:rsidR="00E31D50" w:rsidRDefault="00E31D50" w:rsidP="00C42D79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14:paraId="2F225418" w14:textId="77777777" w:rsidR="00E31D50" w:rsidRDefault="00E31D50" w:rsidP="00C42D79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14:paraId="2F225419" w14:textId="77777777" w:rsidR="00E31D50" w:rsidRPr="00B45D8B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1A" w14:textId="77777777" w:rsidR="00E31D50" w:rsidRDefault="00E31D50" w:rsidP="00C42D79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14:paraId="2F22541B" w14:textId="77777777" w:rsidR="00E31D50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1C" w14:textId="77777777" w:rsidR="00E31D50" w:rsidRPr="00B45D8B" w:rsidRDefault="00E31D50" w:rsidP="00C42D79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14:paraId="2F22541D" w14:textId="77777777" w:rsidR="00E31D50" w:rsidRPr="00B45D8B" w:rsidRDefault="00E31D50" w:rsidP="00C42D79">
            <w:pPr>
              <w:rPr>
                <w:rFonts w:ascii="Arial" w:hAnsi="Arial" w:cs="Arial"/>
                <w:b/>
                <w:i/>
              </w:rPr>
            </w:pPr>
          </w:p>
          <w:p w14:paraId="2F22541E" w14:textId="77777777" w:rsidR="00E31D50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>Schéma succinct du process</w:t>
            </w:r>
            <w:r>
              <w:rPr>
                <w:rFonts w:ascii="Arial" w:hAnsi="Arial" w:cs="Arial"/>
              </w:rPr>
              <w:t xml:space="preserve"> </w:t>
            </w:r>
          </w:p>
          <w:p w14:paraId="2F22541F" w14:textId="77777777" w:rsidR="00E31D50" w:rsidRPr="00B45D8B" w:rsidRDefault="00E31D50" w:rsidP="00C42D79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14:paraId="2F225420" w14:textId="77777777" w:rsidR="00E31D50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14:paraId="2F225421" w14:textId="77777777" w:rsidR="00E31D50" w:rsidRPr="00A64864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22" w14:textId="77777777" w:rsidR="00E31D50" w:rsidRPr="00A64864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14:paraId="2F225423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24" w14:textId="77777777" w:rsidR="00E31D50" w:rsidRPr="009335CF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14:paraId="2F225425" w14:textId="77777777" w:rsidR="00E31D50" w:rsidRPr="009335CF" w:rsidRDefault="00E31D50" w:rsidP="00C42D79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14:paraId="2F225426" w14:textId="77777777" w:rsidR="00E31D50" w:rsidRPr="009335CF" w:rsidRDefault="00E31D50" w:rsidP="00C42D79">
            <w:pPr>
              <w:pStyle w:val="Paragraphedeliste"/>
              <w:rPr>
                <w:rFonts w:ascii="Arial" w:hAnsi="Arial" w:cs="Arial"/>
              </w:rPr>
            </w:pPr>
          </w:p>
          <w:p w14:paraId="2F225427" w14:textId="77777777" w:rsidR="00E31D50" w:rsidRPr="009335CF" w:rsidRDefault="00E31D50" w:rsidP="00C42D79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14:paraId="2F225428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29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2F22542A" w14:textId="77777777" w:rsidR="00E31D50" w:rsidRPr="00B45D8B" w:rsidRDefault="00E31D50" w:rsidP="00C42D79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14:paraId="2F22542B" w14:textId="77777777" w:rsidR="00E31D50" w:rsidRPr="00B45D8B" w:rsidRDefault="00E31D50" w:rsidP="00C42D79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14:paraId="2F22542C" w14:textId="77777777" w:rsidR="00E31D50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2D" w14:textId="77777777" w:rsidR="00E31D50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14:paraId="2F22542E" w14:textId="77777777" w:rsidR="00E31D50" w:rsidRPr="00BD18B9" w:rsidRDefault="00E31D50" w:rsidP="00C42D79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14:paraId="2F22542F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0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1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2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3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4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5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6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7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8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9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A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3B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C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D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3E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3F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0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41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2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3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5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6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7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8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9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A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C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D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4E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14:paraId="2F22544F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0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1" w14:textId="77777777" w:rsidR="00E31D50" w:rsidRDefault="00E31D50" w:rsidP="00C42D79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14:paraId="2F225452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3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5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56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57" w14:textId="77777777" w:rsidR="00E31D50" w:rsidRPr="00BD18B9" w:rsidRDefault="00E31D50" w:rsidP="00C42D79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14:paraId="2F225458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  <w:p w14:paraId="2F225459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  <w:p w14:paraId="2F22545A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5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C" w14:textId="77777777" w:rsidR="00E31D50" w:rsidRPr="000924F3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5D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5E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5F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0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1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2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3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5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6" w14:textId="77777777" w:rsidR="00E31D50" w:rsidRPr="00010E22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7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8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9" w14:textId="77777777" w:rsidR="00E31D50" w:rsidRPr="000924F3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A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C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6D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6E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6F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0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1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72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3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4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5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6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7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8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9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A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B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C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D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E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7F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0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1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2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3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4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5" w14:textId="77777777" w:rsidR="00E31D50" w:rsidRDefault="00E31D50" w:rsidP="00C42D79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6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7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8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9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8A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B" w14:textId="77777777" w:rsidR="00E31D50" w:rsidRDefault="00E31D50" w:rsidP="00C42D79">
            <w:pPr>
              <w:rPr>
                <w:rFonts w:ascii="Arial" w:hAnsi="Arial" w:cs="Arial"/>
              </w:rPr>
            </w:pPr>
          </w:p>
          <w:p w14:paraId="2F22548C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D" w14:textId="77777777" w:rsidR="00E31D50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E" w14:textId="77777777" w:rsidR="00E31D50" w:rsidRPr="000924F3" w:rsidRDefault="00E31D50" w:rsidP="00C42D79">
            <w:pPr>
              <w:rPr>
                <w:rFonts w:ascii="Arial" w:hAnsi="Arial" w:cs="Arial"/>
                <w:sz w:val="10"/>
                <w:szCs w:val="10"/>
              </w:rPr>
            </w:pPr>
          </w:p>
          <w:p w14:paraId="2F22548F" w14:textId="77777777" w:rsidR="00E31D50" w:rsidRDefault="00E31D50" w:rsidP="00C42D79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493715">
              <w:rPr>
                <w:rFonts w:ascii="Arial" w:hAnsi="Arial" w:cs="Arial"/>
              </w:rPr>
            </w:r>
            <w:r w:rsidR="00493715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14:paraId="2F225490" w14:textId="77777777" w:rsidR="00E31D50" w:rsidRDefault="00E31D50" w:rsidP="00C42D79">
            <w:pPr>
              <w:rPr>
                <w:rFonts w:ascii="Arial" w:hAnsi="Arial" w:cs="Arial"/>
                <w:b/>
              </w:rPr>
            </w:pPr>
          </w:p>
        </w:tc>
      </w:tr>
    </w:tbl>
    <w:p w14:paraId="2F225493" w14:textId="73643D70" w:rsidR="00E236DB" w:rsidRDefault="00E236DB" w:rsidP="00E236DB">
      <w:pPr>
        <w:tabs>
          <w:tab w:val="left" w:pos="0"/>
          <w:tab w:val="left" w:pos="3119"/>
          <w:tab w:val="center" w:pos="481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890139" w14:textId="77777777" w:rsidR="00CB76F7" w:rsidRPr="00E236DB" w:rsidRDefault="00CB76F7" w:rsidP="00E236DB">
      <w:pPr>
        <w:rPr>
          <w:rFonts w:ascii="Arial" w:hAnsi="Arial" w:cs="Arial"/>
        </w:rPr>
        <w:sectPr w:rsidR="00CB76F7" w:rsidRPr="00E236DB" w:rsidSect="00C42D79">
          <w:footerReference w:type="default" r:id="rId9"/>
          <w:footerReference w:type="first" r:id="rId10"/>
          <w:endnotePr>
            <w:numFmt w:val="decimal"/>
          </w:endnotePr>
          <w:pgSz w:w="11906" w:h="16838"/>
          <w:pgMar w:top="851" w:right="1134" w:bottom="1134" w:left="1134" w:header="567" w:footer="28" w:gutter="0"/>
          <w:cols w:space="708"/>
          <w:titlePg/>
          <w:docGrid w:linePitch="360"/>
        </w:sectPr>
      </w:pPr>
    </w:p>
    <w:p w14:paraId="2F225494" w14:textId="77777777"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14:paraId="2F225495" w14:textId="77777777"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14:paraId="2F225496" w14:textId="77777777"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14:paraId="2F22549D" w14:textId="77777777" w:rsidTr="00C42D79">
        <w:tc>
          <w:tcPr>
            <w:tcW w:w="6436" w:type="dxa"/>
          </w:tcPr>
          <w:p w14:paraId="2F225497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843" w:type="dxa"/>
          </w:tcPr>
          <w:p w14:paraId="2F225498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14:paraId="2F225499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14:paraId="2F22549A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14:paraId="2F22549B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14:paraId="2F22549C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14:paraId="2F2254A7" w14:textId="77777777" w:rsidTr="00C42D79">
        <w:tc>
          <w:tcPr>
            <w:tcW w:w="6436" w:type="dxa"/>
          </w:tcPr>
          <w:p w14:paraId="2F22549E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HT, dont :</w:t>
            </w:r>
          </w:p>
          <w:p w14:paraId="2F22549F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14:paraId="2F2254A0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14:paraId="2F2254A1" w14:textId="77777777" w:rsidR="00FC38AA" w:rsidRPr="00F76EDA" w:rsidRDefault="00FC38AA" w:rsidP="00C42D79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 entreprises</w:t>
            </w:r>
          </w:p>
        </w:tc>
        <w:tc>
          <w:tcPr>
            <w:tcW w:w="1843" w:type="dxa"/>
          </w:tcPr>
          <w:p w14:paraId="2F2254A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A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A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A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A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B1" w14:textId="77777777" w:rsidTr="00C42D79">
        <w:tc>
          <w:tcPr>
            <w:tcW w:w="6436" w:type="dxa"/>
          </w:tcPr>
          <w:p w14:paraId="2F2254A8" w14:textId="77777777" w:rsidR="00FC38AA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  <w:p w14:paraId="2F2254A9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14:paraId="2F2254AA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14:paraId="2F2254AB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14:paraId="2F2254A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A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A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A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B8" w14:textId="77777777" w:rsidTr="00C42D79">
        <w:tc>
          <w:tcPr>
            <w:tcW w:w="6436" w:type="dxa"/>
          </w:tcPr>
          <w:p w14:paraId="2F2254B2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14:paraId="2F2254B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B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B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BF" w14:textId="77777777" w:rsidTr="00C42D79">
        <w:tc>
          <w:tcPr>
            <w:tcW w:w="6436" w:type="dxa"/>
          </w:tcPr>
          <w:p w14:paraId="2F2254B9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14:paraId="2F2254B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B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B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B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C6" w14:textId="77777777" w:rsidTr="00C42D79">
        <w:tc>
          <w:tcPr>
            <w:tcW w:w="6436" w:type="dxa"/>
          </w:tcPr>
          <w:p w14:paraId="2F2254C0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1843" w:type="dxa"/>
          </w:tcPr>
          <w:p w14:paraId="2F2254C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C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C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CD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C7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14:paraId="2F2254C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C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C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C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D4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CE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1843" w:type="dxa"/>
          </w:tcPr>
          <w:p w14:paraId="2F2254C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D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D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DB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D5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1843" w:type="dxa"/>
          </w:tcPr>
          <w:p w14:paraId="2F2254D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D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D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E2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DC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14:paraId="2F2254D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D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D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E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E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4E9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4E3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14:paraId="2F2254E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E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E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E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E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14:paraId="2F2254EA" w14:textId="77777777"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4EB" w14:textId="77777777"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14:paraId="2F2254EC" w14:textId="77777777"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14:paraId="2F2254ED" w14:textId="77777777"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14:paraId="2F2254F4" w14:textId="77777777" w:rsidTr="00C42D79">
        <w:trPr>
          <w:trHeight w:val="70"/>
        </w:trPr>
        <w:tc>
          <w:tcPr>
            <w:tcW w:w="6436" w:type="dxa"/>
          </w:tcPr>
          <w:p w14:paraId="2F2254EE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F2254EF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14:paraId="2F2254F0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14:paraId="2F2254F1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14:paraId="2F2254F2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14:paraId="2F2254F3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14:paraId="2F2254FC" w14:textId="77777777" w:rsidTr="00C42D79">
        <w:tc>
          <w:tcPr>
            <w:tcW w:w="6436" w:type="dxa"/>
          </w:tcPr>
          <w:p w14:paraId="2F2254F5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4F6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Chiffres d’Affaires</w:t>
            </w:r>
            <w:r>
              <w:rPr>
                <w:rFonts w:ascii="Arial" w:hAnsi="Arial" w:cs="Arial"/>
              </w:rPr>
              <w:t xml:space="preserve"> (CA) HT</w:t>
            </w:r>
          </w:p>
        </w:tc>
        <w:tc>
          <w:tcPr>
            <w:tcW w:w="1843" w:type="dxa"/>
          </w:tcPr>
          <w:p w14:paraId="2F2254F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4F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F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4F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4F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07" w14:textId="77777777" w:rsidTr="00C42D79">
        <w:tc>
          <w:tcPr>
            <w:tcW w:w="6436" w:type="dxa"/>
          </w:tcPr>
          <w:p w14:paraId="2F2254FD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4FE" w14:textId="77777777" w:rsidR="00FC38AA" w:rsidRPr="00556686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b/>
              </w:rPr>
            </w:pPr>
            <w:r w:rsidRPr="00556686">
              <w:rPr>
                <w:rFonts w:ascii="Arial" w:hAnsi="Arial" w:cs="Arial"/>
                <w:b/>
              </w:rPr>
              <w:t>Valeur Ajoutée</w:t>
            </w:r>
          </w:p>
          <w:p w14:paraId="2F2254FF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14:paraId="2F225500" w14:textId="77777777" w:rsidR="00FC38AA" w:rsidRPr="00112E63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14:paraId="2F225501" w14:textId="77777777" w:rsidR="00FC38AA" w:rsidRPr="00006736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14:paraId="2F22550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0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0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0F" w14:textId="77777777" w:rsidTr="00C42D79">
        <w:tc>
          <w:tcPr>
            <w:tcW w:w="6436" w:type="dxa"/>
          </w:tcPr>
          <w:p w14:paraId="2F225508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09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14:paraId="2F22550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0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0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0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16" w14:textId="77777777" w:rsidTr="00C42D79">
        <w:tc>
          <w:tcPr>
            <w:tcW w:w="6436" w:type="dxa"/>
          </w:tcPr>
          <w:p w14:paraId="2F225510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14:paraId="2F22551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1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1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5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1E" w14:textId="77777777" w:rsidTr="00C42D79">
        <w:tc>
          <w:tcPr>
            <w:tcW w:w="6436" w:type="dxa"/>
          </w:tcPr>
          <w:p w14:paraId="2F225517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18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1843" w:type="dxa"/>
          </w:tcPr>
          <w:p w14:paraId="2F22551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1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1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1D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25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1F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14:paraId="2F22552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2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2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4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2D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26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27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1843" w:type="dxa"/>
          </w:tcPr>
          <w:p w14:paraId="2F22552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2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2B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2C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34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2E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10"/>
              </w:rPr>
              <w:t>F</w:t>
            </w:r>
            <w:r w:rsidRPr="00472687">
              <w:rPr>
                <w:rFonts w:ascii="Arial" w:hAnsi="Arial" w:cs="Arial"/>
              </w:rPr>
              <w:t>onds de roulement</w:t>
            </w:r>
          </w:p>
        </w:tc>
        <w:tc>
          <w:tcPr>
            <w:tcW w:w="1843" w:type="dxa"/>
          </w:tcPr>
          <w:p w14:paraId="2F22552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3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3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3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3B" w14:textId="77777777" w:rsidTr="00C42D79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14:paraId="2F225535" w14:textId="77777777" w:rsidR="00FC38AA" w:rsidRPr="00472687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14:paraId="2F225536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37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8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39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3A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14:paraId="2F225543" w14:textId="77777777" w:rsidTr="00C42D79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6436" w:type="dxa"/>
          </w:tcPr>
          <w:p w14:paraId="2F22553C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14:paraId="2F22553D" w14:textId="77777777" w:rsidR="00FC38AA" w:rsidRPr="00CC078B" w:rsidRDefault="00FC38AA" w:rsidP="00C42D79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14:paraId="2F22553E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F22553F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40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2F225541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F225542" w14:textId="77777777" w:rsidR="00FC38AA" w:rsidRPr="00472687" w:rsidRDefault="00FC38AA" w:rsidP="00C42D79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14:paraId="2F225544" w14:textId="77777777"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545" w14:textId="77777777" w:rsidR="00CC078B" w:rsidRPr="00472687" w:rsidRDefault="00CC078B" w:rsidP="00CC078B">
      <w:pPr>
        <w:pStyle w:val="Paragraphedeliste"/>
        <w:ind w:left="360"/>
        <w:rPr>
          <w:rFonts w:ascii="Arial" w:hAnsi="Arial" w:cs="Arial"/>
        </w:rPr>
      </w:pPr>
    </w:p>
    <w:p w14:paraId="2F225546" w14:textId="77777777"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14:paraId="2F225547" w14:textId="77777777"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lastRenderedPageBreak/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14:paraId="2F22554E" w14:textId="77777777" w:rsidTr="00CC078B">
        <w:trPr>
          <w:trHeight w:val="14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F225548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F225549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22554A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F22554B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F22554C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22554D" w14:textId="77777777"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14:paraId="2F225569" w14:textId="7777777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4F" w14:textId="77777777" w:rsidR="008E2FB0" w:rsidRDefault="008E2FB0" w:rsidP="002D2F30">
            <w:pPr>
              <w:rPr>
                <w:rFonts w:ascii="Arial" w:hAnsi="Arial" w:cs="Arial"/>
              </w:rPr>
            </w:pPr>
          </w:p>
          <w:p w14:paraId="2F225550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14:paraId="2F225551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2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3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14:paraId="2F225554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5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14:paraId="2F225556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14:paraId="2F225557" w14:textId="77777777" w:rsidR="00CC078B" w:rsidRPr="00CC078B" w:rsidRDefault="00CC078B" w:rsidP="002D2F30">
            <w:pPr>
              <w:rPr>
                <w:rFonts w:ascii="Arial" w:hAnsi="Arial" w:cs="Arial"/>
                <w:b/>
              </w:rPr>
            </w:pPr>
          </w:p>
          <w:p w14:paraId="2F225558" w14:textId="77777777"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  <w:p w14:paraId="2F225559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5A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5B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5C" w14:textId="77777777"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14:paraId="2F22555D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14:paraId="2F22555E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14:paraId="2F22555F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14:paraId="2F225560" w14:textId="77777777"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14:paraId="2F225561" w14:textId="77777777"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14:paraId="2F225562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14:paraId="2F225563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14:paraId="2F225564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14:paraId="2F225565" w14:textId="77777777"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14:paraId="2F225566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67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5568" w14:textId="77777777"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14:paraId="2F225570" w14:textId="7777777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2F22556A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22556B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F22556C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F22556D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F22556E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22556F" w14:textId="77777777"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F225571" w14:textId="77777777"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14:paraId="2F225572" w14:textId="77777777" w:rsidR="00CC078B" w:rsidRDefault="00CC078B" w:rsidP="00CC0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2F225573" w14:textId="77777777"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14:paraId="2F225574" w14:textId="77777777"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sectPr w:rsidR="00CC078B" w:rsidRPr="00472687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9AF6" w14:textId="77777777" w:rsidR="00493715" w:rsidRDefault="00493715" w:rsidP="00B128F3">
      <w:pPr>
        <w:spacing w:after="0" w:line="240" w:lineRule="auto"/>
      </w:pPr>
      <w:r>
        <w:separator/>
      </w:r>
    </w:p>
  </w:endnote>
  <w:endnote w:type="continuationSeparator" w:id="0">
    <w:p w14:paraId="2CF45141" w14:textId="77777777" w:rsidR="00493715" w:rsidRDefault="00493715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Arial"/>
    <w:charset w:val="00"/>
    <w:family w:val="swiss"/>
    <w:pitch w:val="variable"/>
    <w:sig w:usb0="00000003" w:usb1="4000004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ufam">
    <w:panose1 w:val="00000000000000000000"/>
    <w:charset w:val="00"/>
    <w:family w:val="auto"/>
    <w:pitch w:val="variable"/>
    <w:sig w:usb0="8000204F" w:usb1="0000007B" w:usb2="00000000" w:usb3="00000000" w:csb0="0000004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14:paraId="2F225585" w14:textId="77777777" w:rsidR="00C42D79" w:rsidRPr="00E95B38" w:rsidRDefault="00C42D79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proofErr w:type="gramStart"/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</w:t>
            </w:r>
            <w:proofErr w:type="gramEnd"/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14:paraId="2F225586" w14:textId="77777777" w:rsidR="00C42D79" w:rsidRDefault="00C42D79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25587" w14:textId="77777777" w:rsidR="00C42D79" w:rsidRDefault="00C42D79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14:paraId="2F225588" w14:textId="77777777" w:rsidR="00C42D79" w:rsidRPr="00E24791" w:rsidRDefault="00C42D79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14:paraId="2F225589" w14:textId="77777777" w:rsidR="00C42D79" w:rsidRDefault="00C42D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6315C" w14:textId="77777777" w:rsidR="00493715" w:rsidRDefault="00493715" w:rsidP="00B128F3">
      <w:pPr>
        <w:spacing w:after="0" w:line="240" w:lineRule="auto"/>
      </w:pPr>
      <w:r>
        <w:separator/>
      </w:r>
    </w:p>
  </w:footnote>
  <w:footnote w:type="continuationSeparator" w:id="0">
    <w:p w14:paraId="7032552D" w14:textId="77777777" w:rsidR="00493715" w:rsidRDefault="00493715" w:rsidP="00B128F3">
      <w:pPr>
        <w:spacing w:after="0" w:line="240" w:lineRule="auto"/>
      </w:pPr>
      <w:r>
        <w:continuationSeparator/>
      </w:r>
    </w:p>
  </w:footnote>
  <w:footnote w:id="1">
    <w:p w14:paraId="2F22558A" w14:textId="77777777" w:rsidR="00C42D79" w:rsidRPr="00E95B38" w:rsidRDefault="00C42D79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14:paraId="2F22558B" w14:textId="77777777" w:rsidR="00C42D79" w:rsidRDefault="00C42D7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 w15:restartNumberingAfterBreak="0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3" w15:restartNumberingAfterBreak="0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 w15:restartNumberingAfterBreak="0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2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7D"/>
    <w:rsid w:val="00002C1F"/>
    <w:rsid w:val="0000614A"/>
    <w:rsid w:val="000064C7"/>
    <w:rsid w:val="00010E22"/>
    <w:rsid w:val="00024423"/>
    <w:rsid w:val="00032875"/>
    <w:rsid w:val="000924F3"/>
    <w:rsid w:val="000B44C9"/>
    <w:rsid w:val="000C36E9"/>
    <w:rsid w:val="000D1AA4"/>
    <w:rsid w:val="000E0A29"/>
    <w:rsid w:val="000F0A2C"/>
    <w:rsid w:val="000F3C70"/>
    <w:rsid w:val="000F7A7E"/>
    <w:rsid w:val="00163D4B"/>
    <w:rsid w:val="001855DC"/>
    <w:rsid w:val="00186456"/>
    <w:rsid w:val="001B4043"/>
    <w:rsid w:val="001B66CA"/>
    <w:rsid w:val="001C14EF"/>
    <w:rsid w:val="001C366B"/>
    <w:rsid w:val="001C39B8"/>
    <w:rsid w:val="001E38F0"/>
    <w:rsid w:val="001E4090"/>
    <w:rsid w:val="002241D1"/>
    <w:rsid w:val="00245DB3"/>
    <w:rsid w:val="00260632"/>
    <w:rsid w:val="00297B78"/>
    <w:rsid w:val="002A4716"/>
    <w:rsid w:val="002D2F30"/>
    <w:rsid w:val="002F3AF0"/>
    <w:rsid w:val="002F5DED"/>
    <w:rsid w:val="002F7625"/>
    <w:rsid w:val="003004A7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C11A3"/>
    <w:rsid w:val="003D4443"/>
    <w:rsid w:val="003F5D1E"/>
    <w:rsid w:val="00400F9F"/>
    <w:rsid w:val="00403716"/>
    <w:rsid w:val="0041735B"/>
    <w:rsid w:val="00422DAF"/>
    <w:rsid w:val="0042712D"/>
    <w:rsid w:val="00427941"/>
    <w:rsid w:val="00446CC5"/>
    <w:rsid w:val="00450F38"/>
    <w:rsid w:val="00472529"/>
    <w:rsid w:val="00472687"/>
    <w:rsid w:val="00493715"/>
    <w:rsid w:val="00496A6E"/>
    <w:rsid w:val="004B4E3A"/>
    <w:rsid w:val="004C794B"/>
    <w:rsid w:val="004D2253"/>
    <w:rsid w:val="0054566D"/>
    <w:rsid w:val="00567B27"/>
    <w:rsid w:val="00584E17"/>
    <w:rsid w:val="005B4DC7"/>
    <w:rsid w:val="005B5C65"/>
    <w:rsid w:val="005D047D"/>
    <w:rsid w:val="005F3BB3"/>
    <w:rsid w:val="006463EA"/>
    <w:rsid w:val="006523B8"/>
    <w:rsid w:val="00655636"/>
    <w:rsid w:val="0066744E"/>
    <w:rsid w:val="0067076A"/>
    <w:rsid w:val="00672CD8"/>
    <w:rsid w:val="00676524"/>
    <w:rsid w:val="00683B49"/>
    <w:rsid w:val="006A4A7D"/>
    <w:rsid w:val="006A5627"/>
    <w:rsid w:val="00721FA6"/>
    <w:rsid w:val="0072344F"/>
    <w:rsid w:val="0073063F"/>
    <w:rsid w:val="00761CA4"/>
    <w:rsid w:val="0076281A"/>
    <w:rsid w:val="007661AA"/>
    <w:rsid w:val="00786817"/>
    <w:rsid w:val="007D7414"/>
    <w:rsid w:val="007F29D7"/>
    <w:rsid w:val="007F5191"/>
    <w:rsid w:val="0080330C"/>
    <w:rsid w:val="00805859"/>
    <w:rsid w:val="0081117A"/>
    <w:rsid w:val="0082209B"/>
    <w:rsid w:val="00852B53"/>
    <w:rsid w:val="008573E9"/>
    <w:rsid w:val="00857AD6"/>
    <w:rsid w:val="00872755"/>
    <w:rsid w:val="00881657"/>
    <w:rsid w:val="00884AE0"/>
    <w:rsid w:val="008863A3"/>
    <w:rsid w:val="00886DF9"/>
    <w:rsid w:val="00897E9D"/>
    <w:rsid w:val="008A1B3A"/>
    <w:rsid w:val="008B1875"/>
    <w:rsid w:val="008C3AD9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63E47"/>
    <w:rsid w:val="009A2731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AE774F"/>
    <w:rsid w:val="00B0085A"/>
    <w:rsid w:val="00B128F3"/>
    <w:rsid w:val="00B43893"/>
    <w:rsid w:val="00B44A34"/>
    <w:rsid w:val="00B45D8B"/>
    <w:rsid w:val="00B86B10"/>
    <w:rsid w:val="00BA54C8"/>
    <w:rsid w:val="00BC4618"/>
    <w:rsid w:val="00BC528F"/>
    <w:rsid w:val="00BC5807"/>
    <w:rsid w:val="00BC597D"/>
    <w:rsid w:val="00BD18B9"/>
    <w:rsid w:val="00BD7FE8"/>
    <w:rsid w:val="00C12C86"/>
    <w:rsid w:val="00C12E8F"/>
    <w:rsid w:val="00C17E73"/>
    <w:rsid w:val="00C2042F"/>
    <w:rsid w:val="00C42D79"/>
    <w:rsid w:val="00C43703"/>
    <w:rsid w:val="00C57848"/>
    <w:rsid w:val="00C8390F"/>
    <w:rsid w:val="00C904BB"/>
    <w:rsid w:val="00CB76F7"/>
    <w:rsid w:val="00CC078B"/>
    <w:rsid w:val="00CC387A"/>
    <w:rsid w:val="00D04787"/>
    <w:rsid w:val="00D07FF2"/>
    <w:rsid w:val="00D10F39"/>
    <w:rsid w:val="00D110C6"/>
    <w:rsid w:val="00D158AF"/>
    <w:rsid w:val="00D3198B"/>
    <w:rsid w:val="00D437CA"/>
    <w:rsid w:val="00D76511"/>
    <w:rsid w:val="00D866C0"/>
    <w:rsid w:val="00D92AA8"/>
    <w:rsid w:val="00DA0A74"/>
    <w:rsid w:val="00E236DB"/>
    <w:rsid w:val="00E24345"/>
    <w:rsid w:val="00E24791"/>
    <w:rsid w:val="00E31D50"/>
    <w:rsid w:val="00E43D70"/>
    <w:rsid w:val="00E536D8"/>
    <w:rsid w:val="00E61C10"/>
    <w:rsid w:val="00E720CF"/>
    <w:rsid w:val="00E95B38"/>
    <w:rsid w:val="00ED3D78"/>
    <w:rsid w:val="00ED3E1A"/>
    <w:rsid w:val="00ED62CD"/>
    <w:rsid w:val="00F52150"/>
    <w:rsid w:val="00F65F73"/>
    <w:rsid w:val="00F7318E"/>
    <w:rsid w:val="00F7506A"/>
    <w:rsid w:val="00FC38AA"/>
    <w:rsid w:val="00FC5D24"/>
    <w:rsid w:val="00FC6FEF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252A8"/>
  <w15:docId w15:val="{2489492F-0540-4222-9D67-1DBFD4BA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BF62-DCC1-4601-9ACE-60588FFE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1925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Julie Blancard</cp:lastModifiedBy>
  <cp:revision>2</cp:revision>
  <cp:lastPrinted>2017-10-18T05:16:00Z</cp:lastPrinted>
  <dcterms:created xsi:type="dcterms:W3CDTF">2024-03-06T10:58:00Z</dcterms:created>
  <dcterms:modified xsi:type="dcterms:W3CDTF">2024-03-06T10:58:00Z</dcterms:modified>
</cp:coreProperties>
</file>